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AE2" w:rsidRPr="006C36C7" w:rsidRDefault="00AC3DCB" w:rsidP="00AC3DCB">
      <w:pPr>
        <w:tabs>
          <w:tab w:val="left" w:pos="567"/>
          <w:tab w:val="left" w:pos="9639"/>
        </w:tabs>
        <w:ind w:left="720" w:hanging="1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Обоснование </w:t>
      </w:r>
      <w:r w:rsidR="00E20E5F" w:rsidRPr="006C36C7">
        <w:rPr>
          <w:rFonts w:ascii="Times New Roman" w:eastAsia="Calibri" w:hAnsi="Times New Roman" w:cs="Times New Roman"/>
          <w:sz w:val="28"/>
          <w:szCs w:val="28"/>
        </w:rPr>
        <w:t>ресурсного обеспечения программы</w:t>
      </w:r>
    </w:p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Реализация муниципальной программы предусматривается за счет средств бюджета муниципального образования Брюховецкий район и средств краевого бюджета. Объемы финансирования муниципального казенного учреждения «Централизованная бухгалтерия администрации муниципального</w:t>
      </w:r>
      <w:r w:rsidR="00886582" w:rsidRPr="006C36C7">
        <w:rPr>
          <w:rFonts w:ascii="Times New Roman" w:eastAsia="Calibri" w:hAnsi="Times New Roman" w:cs="Times New Roman"/>
          <w:sz w:val="28"/>
          <w:szCs w:val="28"/>
        </w:rPr>
        <w:t xml:space="preserve"> образования Брюховецкий район», </w:t>
      </w:r>
      <w:r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«Администрация-Сервис»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,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«Управления муниципальными закупками</w:t>
      </w:r>
      <w:r w:rsidR="001037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26AF">
        <w:rPr>
          <w:rFonts w:ascii="Times New Roman" w:eastAsia="Calibri" w:hAnsi="Times New Roman" w:cs="Times New Roman"/>
          <w:sz w:val="28"/>
          <w:szCs w:val="28"/>
        </w:rPr>
        <w:t>МОБР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 xml:space="preserve"> и муниципального казенного учреждения «Управление по социальным вопросам</w:t>
      </w:r>
      <w:r w:rsidR="00D026AF">
        <w:rPr>
          <w:rFonts w:ascii="Times New Roman" w:eastAsia="Calibri" w:hAnsi="Times New Roman" w:cs="Times New Roman"/>
          <w:sz w:val="28"/>
          <w:szCs w:val="28"/>
        </w:rPr>
        <w:t xml:space="preserve"> МОБР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определены на основании бюджетных смет, утвержденных главным распорядителем бюджетных средств. </w:t>
      </w: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 xml:space="preserve">Объем финансирования на осуществление отдельных государственных полномочий по ведению учета граждан отдельных категорий в качестве нуждающихся в жилых помещениях определен в соответствии с  соглашением о предоставлении бюджету муниципального образования Брюховецкий район 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помещениях, заключенным с </w:t>
      </w:r>
      <w:r w:rsidR="00DF74E6" w:rsidRPr="006C36C7">
        <w:rPr>
          <w:rFonts w:ascii="Times New Roman" w:eastAsia="Calibri" w:hAnsi="Times New Roman" w:cs="Times New Roman"/>
          <w:sz w:val="28"/>
          <w:szCs w:val="28"/>
        </w:rPr>
        <w:t xml:space="preserve">Министерством  топливно-энергетического комплекса и </w:t>
      </w:r>
      <w:r w:rsidRPr="006C36C7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 Краснодарского края.</w:t>
      </w: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исполнение прочих обязательств муниципального образования определен в соответствии с договором аренды нежилых помещений, заключенным с обществом с ограниченной ответственностью коммерческим банком «Кубань Кредит», лимитами бюджетных обязательств на оплату коммунальных и прочих услуг.</w:t>
      </w:r>
    </w:p>
    <w:p w:rsidR="00E20E5F" w:rsidRPr="006C36C7" w:rsidRDefault="00E20E5F" w:rsidP="00E20E5F">
      <w:pPr>
        <w:tabs>
          <w:tab w:val="left" w:pos="851"/>
          <w:tab w:val="left" w:pos="1134"/>
        </w:tabs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реализацию определен в соответствии с лимитами бюджетных обязательств, выделенных на мероприятия подпрограммы.</w:t>
      </w:r>
    </w:p>
    <w:p w:rsidR="00E20E5F" w:rsidRPr="006C36C7" w:rsidRDefault="00E20E5F" w:rsidP="004A02C7">
      <w:pPr>
        <w:tabs>
          <w:tab w:val="left" w:pos="709"/>
          <w:tab w:val="left" w:pos="9639"/>
        </w:tabs>
        <w:ind w:left="720" w:firstLine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Таблица № 3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6C36C7" w:rsidTr="001538A9">
        <w:tc>
          <w:tcPr>
            <w:tcW w:w="70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мероприятия/ подпрограммы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всего (</w:t>
            </w:r>
            <w:proofErr w:type="spellStart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229" w:type="dxa"/>
            <w:gridSpan w:val="5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E20E5F" w:rsidRPr="006C36C7" w:rsidTr="001538A9">
        <w:tc>
          <w:tcPr>
            <w:tcW w:w="70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 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</w:p>
        </w:tc>
      </w:tr>
    </w:tbl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6C36C7" w:rsidTr="001538A9">
        <w:trPr>
          <w:tblHeader/>
        </w:trPr>
        <w:tc>
          <w:tcPr>
            <w:tcW w:w="70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E20E5F" w:rsidRPr="006C36C7" w:rsidTr="001538A9">
        <w:tc>
          <w:tcPr>
            <w:tcW w:w="70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6C36C7" w:rsidRDefault="0054729F" w:rsidP="001538A9">
            <w:pPr>
              <w:tabs>
                <w:tab w:val="left" w:pos="9639"/>
              </w:tabs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ероприятия программы «Реализация муниципальных 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функций, связанных с муниципальным </w:t>
            </w:r>
            <w:r w:rsidR="007A130B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управлением» на 2023-2027 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годы</w:t>
            </w:r>
            <w:r w:rsidR="009A5AE2" w:rsidRPr="006C36C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A5AE2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«Иные мероприятия муниципального образования»</w:t>
            </w:r>
          </w:p>
        </w:tc>
        <w:tc>
          <w:tcPr>
            <w:tcW w:w="1276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967635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165436,5</w:t>
            </w:r>
          </w:p>
        </w:tc>
        <w:tc>
          <w:tcPr>
            <w:tcW w:w="1418" w:type="dxa"/>
            <w:shd w:val="clear" w:color="auto" w:fill="auto"/>
          </w:tcPr>
          <w:p w:rsidR="00E20E5F" w:rsidRPr="006C36C7" w:rsidRDefault="00967635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64910,3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50263,1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9A5AE2" w:rsidP="0015026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50263,1</w:t>
            </w:r>
          </w:p>
        </w:tc>
        <w:tc>
          <w:tcPr>
            <w:tcW w:w="1560" w:type="dxa"/>
          </w:tcPr>
          <w:p w:rsidR="00E20E5F" w:rsidRPr="006C36C7" w:rsidRDefault="00503788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E20E5F" w:rsidRPr="006C36C7" w:rsidRDefault="00503788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14FEE" w:rsidRPr="006C36C7" w:rsidTr="001538A9">
        <w:tc>
          <w:tcPr>
            <w:tcW w:w="70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967635" w:rsidP="004350F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163208,5</w:t>
            </w:r>
          </w:p>
        </w:tc>
        <w:tc>
          <w:tcPr>
            <w:tcW w:w="1418" w:type="dxa"/>
            <w:shd w:val="clear" w:color="auto" w:fill="auto"/>
          </w:tcPr>
          <w:p w:rsidR="00714FEE" w:rsidRPr="006C36C7" w:rsidRDefault="00967635" w:rsidP="000C22D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64180,5</w:t>
            </w:r>
          </w:p>
        </w:tc>
        <w:tc>
          <w:tcPr>
            <w:tcW w:w="1417" w:type="dxa"/>
            <w:shd w:val="clear" w:color="auto" w:fill="auto"/>
          </w:tcPr>
          <w:p w:rsidR="00714FEE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9A5AE2" w:rsidP="00E7201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60" w:type="dxa"/>
          </w:tcPr>
          <w:p w:rsidR="00714FEE" w:rsidRPr="006C36C7" w:rsidRDefault="00503788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14FEE" w:rsidRPr="006C36C7" w:rsidRDefault="00503788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14FEE" w:rsidRPr="006C36C7" w:rsidTr="001538A9">
        <w:tc>
          <w:tcPr>
            <w:tcW w:w="70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7A130B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2228,0</w:t>
            </w:r>
          </w:p>
        </w:tc>
        <w:tc>
          <w:tcPr>
            <w:tcW w:w="1418" w:type="dxa"/>
            <w:shd w:val="clear" w:color="auto" w:fill="auto"/>
          </w:tcPr>
          <w:p w:rsidR="00714FEE" w:rsidRPr="006C36C7" w:rsidRDefault="007A130B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714FEE" w:rsidRPr="006C36C7" w:rsidRDefault="007A130B" w:rsidP="00E84871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749,1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7A130B" w:rsidP="0081574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749,1</w:t>
            </w:r>
          </w:p>
        </w:tc>
        <w:tc>
          <w:tcPr>
            <w:tcW w:w="1560" w:type="dxa"/>
          </w:tcPr>
          <w:p w:rsidR="00714FEE" w:rsidRPr="006C36C7" w:rsidRDefault="00503788" w:rsidP="0084162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14FEE" w:rsidRPr="006C36C7" w:rsidRDefault="00503788" w:rsidP="00CE6C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9A5AE2" w:rsidRPr="006C36C7" w:rsidTr="001538A9">
        <w:tc>
          <w:tcPr>
            <w:tcW w:w="709" w:type="dxa"/>
            <w:vMerge w:val="restart"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67635" w:rsidP="005220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165436,5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9A5AE2" w:rsidRPr="006C36C7" w:rsidRDefault="00967635" w:rsidP="005220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64910,3</w:t>
            </w:r>
          </w:p>
        </w:tc>
        <w:tc>
          <w:tcPr>
            <w:tcW w:w="1417" w:type="dxa"/>
            <w:shd w:val="clear" w:color="auto" w:fill="auto"/>
          </w:tcPr>
          <w:p w:rsidR="009A5AE2" w:rsidRPr="006C36C7" w:rsidRDefault="009A5AE2" w:rsidP="00080B0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50263,1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62320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50263,1</w:t>
            </w:r>
          </w:p>
        </w:tc>
        <w:tc>
          <w:tcPr>
            <w:tcW w:w="1560" w:type="dxa"/>
          </w:tcPr>
          <w:p w:rsidR="009A5AE2" w:rsidRPr="006C36C7" w:rsidRDefault="009A5AE2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9A5AE2" w:rsidRPr="006C36C7" w:rsidRDefault="009A5AE2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9A5AE2" w:rsidRPr="006C36C7" w:rsidTr="001538A9">
        <w:tc>
          <w:tcPr>
            <w:tcW w:w="70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67635" w:rsidP="005220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163208,5</w:t>
            </w:r>
          </w:p>
        </w:tc>
        <w:tc>
          <w:tcPr>
            <w:tcW w:w="1418" w:type="dxa"/>
            <w:shd w:val="clear" w:color="auto" w:fill="auto"/>
          </w:tcPr>
          <w:p w:rsidR="009A5AE2" w:rsidRPr="006C36C7" w:rsidRDefault="00967635" w:rsidP="005220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64180,5</w:t>
            </w:r>
          </w:p>
        </w:tc>
        <w:tc>
          <w:tcPr>
            <w:tcW w:w="1417" w:type="dxa"/>
            <w:shd w:val="clear" w:color="auto" w:fill="auto"/>
          </w:tcPr>
          <w:p w:rsidR="009A5AE2" w:rsidRPr="006C36C7" w:rsidRDefault="009A5AE2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60" w:type="dxa"/>
          </w:tcPr>
          <w:p w:rsidR="009A5AE2" w:rsidRPr="006C36C7" w:rsidRDefault="009A5AE2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9A5AE2" w:rsidRPr="006C36C7" w:rsidRDefault="009A5AE2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9A5AE2" w:rsidRPr="006C36C7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2228,0</w:t>
            </w:r>
          </w:p>
        </w:tc>
        <w:tc>
          <w:tcPr>
            <w:tcW w:w="1418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749,1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749,1</w:t>
            </w:r>
          </w:p>
        </w:tc>
        <w:tc>
          <w:tcPr>
            <w:tcW w:w="1560" w:type="dxa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9A5AE2" w:rsidRPr="006C36C7" w:rsidRDefault="009A5AE2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программы.</w:t>
      </w: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Выполнение муниципального задания при реализации муниципальной программы не предусмотрено.</w:t>
      </w: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6. Меры правового регулирования в сфере реализации муниципальной </w:t>
      </w:r>
      <w:r w:rsidR="007A7CCF" w:rsidRPr="006C36C7">
        <w:rPr>
          <w:rFonts w:ascii="Times New Roman" w:eastAsia="Calibri" w:hAnsi="Times New Roman" w:cs="Times New Roman"/>
          <w:sz w:val="28"/>
          <w:szCs w:val="28"/>
        </w:rPr>
        <w:t>программы.</w:t>
      </w: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Меры правового регулирования в сфере реализации муниципальной программы не предусмотрены. </w:t>
      </w: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404C4C" w:rsidRPr="006C36C7" w:rsidRDefault="00404C4C" w:rsidP="00170A8D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404C4C" w:rsidRPr="006C36C7" w:rsidSect="00352C29">
      <w:headerReference w:type="even" r:id="rId7"/>
      <w:headerReference w:type="default" r:id="rId8"/>
      <w:pgSz w:w="16838" w:h="11906" w:orient="landscape" w:code="9"/>
      <w:pgMar w:top="1701" w:right="1134" w:bottom="567" w:left="1134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A03" w:rsidRDefault="00826A03" w:rsidP="00E20E5F">
      <w:r>
        <w:separator/>
      </w:r>
    </w:p>
  </w:endnote>
  <w:endnote w:type="continuationSeparator" w:id="0">
    <w:p w:rsidR="00826A03" w:rsidRDefault="00826A03" w:rsidP="00E2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A03" w:rsidRDefault="00826A03" w:rsidP="00E20E5F">
      <w:r>
        <w:separator/>
      </w:r>
    </w:p>
  </w:footnote>
  <w:footnote w:type="continuationSeparator" w:id="0">
    <w:p w:rsidR="00826A03" w:rsidRDefault="00826A03" w:rsidP="00E20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C26" w:rsidRDefault="00546987" w:rsidP="00F24C26">
    <w:pPr>
      <w:pStyle w:val="a3"/>
      <w:jc w:val="center"/>
    </w:pPr>
    <w:r>
      <w:rPr>
        <w:rFonts w:ascii="Times New Roman" w:hAnsi="Times New Roman"/>
        <w:sz w:val="28"/>
      </w:rPr>
      <w:t>23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3868616"/>
      <w:docPartObj>
        <w:docPartGallery w:val="Page Numbers (Top of Page)"/>
        <w:docPartUnique/>
      </w:docPartObj>
    </w:sdtPr>
    <w:sdtEndPr/>
    <w:sdtContent>
      <w:p w:rsidR="00F24C26" w:rsidRDefault="00546987" w:rsidP="00352C29">
        <w:pPr>
          <w:pStyle w:val="a3"/>
          <w:jc w:val="center"/>
        </w:pPr>
        <w:r>
          <w:rPr>
            <w:rFonts w:ascii="Times New Roman" w:hAnsi="Times New Roman"/>
            <w:sz w:val="28"/>
          </w:rPr>
          <w:t>22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865"/>
    <w:rsid w:val="00005EEA"/>
    <w:rsid w:val="00012096"/>
    <w:rsid w:val="00012CBD"/>
    <w:rsid w:val="00012F66"/>
    <w:rsid w:val="000155A3"/>
    <w:rsid w:val="000341AA"/>
    <w:rsid w:val="00037A30"/>
    <w:rsid w:val="0006161E"/>
    <w:rsid w:val="0007400F"/>
    <w:rsid w:val="00080B08"/>
    <w:rsid w:val="00085E95"/>
    <w:rsid w:val="000B7CA7"/>
    <w:rsid w:val="000C22D2"/>
    <w:rsid w:val="000C2C13"/>
    <w:rsid w:val="000C7541"/>
    <w:rsid w:val="00103029"/>
    <w:rsid w:val="00103753"/>
    <w:rsid w:val="0010473B"/>
    <w:rsid w:val="00104E6B"/>
    <w:rsid w:val="00113B67"/>
    <w:rsid w:val="00130514"/>
    <w:rsid w:val="00132C0F"/>
    <w:rsid w:val="00150268"/>
    <w:rsid w:val="00152021"/>
    <w:rsid w:val="00154B52"/>
    <w:rsid w:val="00166750"/>
    <w:rsid w:val="00170A8D"/>
    <w:rsid w:val="001A57F6"/>
    <w:rsid w:val="001C2021"/>
    <w:rsid w:val="001E1211"/>
    <w:rsid w:val="001E4729"/>
    <w:rsid w:val="001E66F9"/>
    <w:rsid w:val="001F2832"/>
    <w:rsid w:val="00200A6C"/>
    <w:rsid w:val="00205C65"/>
    <w:rsid w:val="002126F5"/>
    <w:rsid w:val="00222D04"/>
    <w:rsid w:val="002238AD"/>
    <w:rsid w:val="00224B3C"/>
    <w:rsid w:val="002311B8"/>
    <w:rsid w:val="0024186A"/>
    <w:rsid w:val="00245E00"/>
    <w:rsid w:val="00251168"/>
    <w:rsid w:val="00262198"/>
    <w:rsid w:val="002663D6"/>
    <w:rsid w:val="002A5C71"/>
    <w:rsid w:val="002B2BE8"/>
    <w:rsid w:val="002C1916"/>
    <w:rsid w:val="002C4B85"/>
    <w:rsid w:val="002C731A"/>
    <w:rsid w:val="002D369A"/>
    <w:rsid w:val="002D6359"/>
    <w:rsid w:val="00311263"/>
    <w:rsid w:val="00321527"/>
    <w:rsid w:val="0034115B"/>
    <w:rsid w:val="00352C29"/>
    <w:rsid w:val="0035359D"/>
    <w:rsid w:val="003973F6"/>
    <w:rsid w:val="003E11C5"/>
    <w:rsid w:val="003F3E12"/>
    <w:rsid w:val="00404C4C"/>
    <w:rsid w:val="0042569D"/>
    <w:rsid w:val="0043094C"/>
    <w:rsid w:val="004350F7"/>
    <w:rsid w:val="00447736"/>
    <w:rsid w:val="00495A94"/>
    <w:rsid w:val="004A02C7"/>
    <w:rsid w:val="004A6132"/>
    <w:rsid w:val="004B6DD4"/>
    <w:rsid w:val="004D6B20"/>
    <w:rsid w:val="004F0CEB"/>
    <w:rsid w:val="004F156E"/>
    <w:rsid w:val="00500075"/>
    <w:rsid w:val="005036FC"/>
    <w:rsid w:val="00503788"/>
    <w:rsid w:val="0052201C"/>
    <w:rsid w:val="005245C1"/>
    <w:rsid w:val="00546987"/>
    <w:rsid w:val="0054729F"/>
    <w:rsid w:val="00560D2F"/>
    <w:rsid w:val="005618AD"/>
    <w:rsid w:val="005737B8"/>
    <w:rsid w:val="00575239"/>
    <w:rsid w:val="00584C13"/>
    <w:rsid w:val="005868C3"/>
    <w:rsid w:val="00596F88"/>
    <w:rsid w:val="005A3DBD"/>
    <w:rsid w:val="005C5D29"/>
    <w:rsid w:val="005C6ABF"/>
    <w:rsid w:val="005D4DF1"/>
    <w:rsid w:val="005E183C"/>
    <w:rsid w:val="005E1EC2"/>
    <w:rsid w:val="005E27C1"/>
    <w:rsid w:val="005E6123"/>
    <w:rsid w:val="005F4DDE"/>
    <w:rsid w:val="005F4EB5"/>
    <w:rsid w:val="00606917"/>
    <w:rsid w:val="00623209"/>
    <w:rsid w:val="00632C24"/>
    <w:rsid w:val="006426FA"/>
    <w:rsid w:val="00665E2C"/>
    <w:rsid w:val="006715FF"/>
    <w:rsid w:val="00676680"/>
    <w:rsid w:val="006817DC"/>
    <w:rsid w:val="006A0743"/>
    <w:rsid w:val="006A4038"/>
    <w:rsid w:val="006C36C7"/>
    <w:rsid w:val="006C5FBD"/>
    <w:rsid w:val="006E2E32"/>
    <w:rsid w:val="00714FEE"/>
    <w:rsid w:val="0073176D"/>
    <w:rsid w:val="0074589F"/>
    <w:rsid w:val="00777589"/>
    <w:rsid w:val="007813A2"/>
    <w:rsid w:val="007A130B"/>
    <w:rsid w:val="007A6F92"/>
    <w:rsid w:val="007A7CCF"/>
    <w:rsid w:val="007C2D93"/>
    <w:rsid w:val="007C54C9"/>
    <w:rsid w:val="007E1AF5"/>
    <w:rsid w:val="007F2129"/>
    <w:rsid w:val="00806EE4"/>
    <w:rsid w:val="00810C58"/>
    <w:rsid w:val="00815746"/>
    <w:rsid w:val="00826A03"/>
    <w:rsid w:val="0084162B"/>
    <w:rsid w:val="00852865"/>
    <w:rsid w:val="00855CDC"/>
    <w:rsid w:val="00867A32"/>
    <w:rsid w:val="00881A54"/>
    <w:rsid w:val="00886582"/>
    <w:rsid w:val="00887EE7"/>
    <w:rsid w:val="00895C53"/>
    <w:rsid w:val="008A01B2"/>
    <w:rsid w:val="008A71EE"/>
    <w:rsid w:val="008B52F6"/>
    <w:rsid w:val="008C0224"/>
    <w:rsid w:val="008E00DF"/>
    <w:rsid w:val="008F2D1E"/>
    <w:rsid w:val="008F6018"/>
    <w:rsid w:val="00903A98"/>
    <w:rsid w:val="00915C97"/>
    <w:rsid w:val="00921D87"/>
    <w:rsid w:val="009325BD"/>
    <w:rsid w:val="009356E7"/>
    <w:rsid w:val="00941F84"/>
    <w:rsid w:val="00943365"/>
    <w:rsid w:val="00953533"/>
    <w:rsid w:val="009604C7"/>
    <w:rsid w:val="00966523"/>
    <w:rsid w:val="00967635"/>
    <w:rsid w:val="00976E81"/>
    <w:rsid w:val="009823D8"/>
    <w:rsid w:val="009A5AE2"/>
    <w:rsid w:val="009B24D6"/>
    <w:rsid w:val="009B3F8A"/>
    <w:rsid w:val="009B759B"/>
    <w:rsid w:val="009C657C"/>
    <w:rsid w:val="009D0E75"/>
    <w:rsid w:val="009D3E72"/>
    <w:rsid w:val="009D402B"/>
    <w:rsid w:val="009F084E"/>
    <w:rsid w:val="009F0D87"/>
    <w:rsid w:val="009F3870"/>
    <w:rsid w:val="00A23C6D"/>
    <w:rsid w:val="00A55FCA"/>
    <w:rsid w:val="00A57F59"/>
    <w:rsid w:val="00A60740"/>
    <w:rsid w:val="00A77BE3"/>
    <w:rsid w:val="00A907AF"/>
    <w:rsid w:val="00A9606F"/>
    <w:rsid w:val="00A97A84"/>
    <w:rsid w:val="00AB203D"/>
    <w:rsid w:val="00AB55F6"/>
    <w:rsid w:val="00AC3DCB"/>
    <w:rsid w:val="00AE797B"/>
    <w:rsid w:val="00AF4D38"/>
    <w:rsid w:val="00B0321F"/>
    <w:rsid w:val="00B0713E"/>
    <w:rsid w:val="00B123A1"/>
    <w:rsid w:val="00B33A3A"/>
    <w:rsid w:val="00B36FD4"/>
    <w:rsid w:val="00B374ED"/>
    <w:rsid w:val="00B46927"/>
    <w:rsid w:val="00B472A4"/>
    <w:rsid w:val="00B47569"/>
    <w:rsid w:val="00B72B2D"/>
    <w:rsid w:val="00B838CB"/>
    <w:rsid w:val="00BA1011"/>
    <w:rsid w:val="00BB426E"/>
    <w:rsid w:val="00BE6E92"/>
    <w:rsid w:val="00C04381"/>
    <w:rsid w:val="00C06787"/>
    <w:rsid w:val="00C201C9"/>
    <w:rsid w:val="00C31B6D"/>
    <w:rsid w:val="00C32C92"/>
    <w:rsid w:val="00C34923"/>
    <w:rsid w:val="00C370ED"/>
    <w:rsid w:val="00C52CAC"/>
    <w:rsid w:val="00C575A3"/>
    <w:rsid w:val="00C86BC3"/>
    <w:rsid w:val="00C94713"/>
    <w:rsid w:val="00C9660F"/>
    <w:rsid w:val="00CA7A36"/>
    <w:rsid w:val="00CB76B1"/>
    <w:rsid w:val="00CC0E2A"/>
    <w:rsid w:val="00CD1570"/>
    <w:rsid w:val="00CD2251"/>
    <w:rsid w:val="00CE4701"/>
    <w:rsid w:val="00CF1501"/>
    <w:rsid w:val="00D026AF"/>
    <w:rsid w:val="00D074D0"/>
    <w:rsid w:val="00D14632"/>
    <w:rsid w:val="00D34B89"/>
    <w:rsid w:val="00D36028"/>
    <w:rsid w:val="00D44238"/>
    <w:rsid w:val="00D50BA2"/>
    <w:rsid w:val="00D52DE6"/>
    <w:rsid w:val="00D668CD"/>
    <w:rsid w:val="00D66C66"/>
    <w:rsid w:val="00D741E4"/>
    <w:rsid w:val="00DA72D9"/>
    <w:rsid w:val="00DA7F96"/>
    <w:rsid w:val="00DB3164"/>
    <w:rsid w:val="00DE228B"/>
    <w:rsid w:val="00DE4151"/>
    <w:rsid w:val="00DF3EDA"/>
    <w:rsid w:val="00DF74E6"/>
    <w:rsid w:val="00E02BFB"/>
    <w:rsid w:val="00E034A9"/>
    <w:rsid w:val="00E047D3"/>
    <w:rsid w:val="00E12CF2"/>
    <w:rsid w:val="00E17B68"/>
    <w:rsid w:val="00E20E5F"/>
    <w:rsid w:val="00E25320"/>
    <w:rsid w:val="00E41BBE"/>
    <w:rsid w:val="00E43B6C"/>
    <w:rsid w:val="00E5096C"/>
    <w:rsid w:val="00E5641F"/>
    <w:rsid w:val="00E7180E"/>
    <w:rsid w:val="00E72018"/>
    <w:rsid w:val="00E84871"/>
    <w:rsid w:val="00EB1DEC"/>
    <w:rsid w:val="00EC6DD4"/>
    <w:rsid w:val="00ED2092"/>
    <w:rsid w:val="00ED7AF3"/>
    <w:rsid w:val="00EE28CB"/>
    <w:rsid w:val="00EE432E"/>
    <w:rsid w:val="00EF2517"/>
    <w:rsid w:val="00EF343D"/>
    <w:rsid w:val="00F230E2"/>
    <w:rsid w:val="00F24C26"/>
    <w:rsid w:val="00F24F11"/>
    <w:rsid w:val="00F47358"/>
    <w:rsid w:val="00F551AC"/>
    <w:rsid w:val="00F63040"/>
    <w:rsid w:val="00F70A48"/>
    <w:rsid w:val="00F71D44"/>
    <w:rsid w:val="00F72853"/>
    <w:rsid w:val="00F73C22"/>
    <w:rsid w:val="00F8542E"/>
    <w:rsid w:val="00F93DBA"/>
    <w:rsid w:val="00FA1C8F"/>
    <w:rsid w:val="00FD4A59"/>
    <w:rsid w:val="00FD6313"/>
    <w:rsid w:val="00FE11F4"/>
    <w:rsid w:val="00FE7290"/>
    <w:rsid w:val="00FF1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DA74022B-906D-4538-BDAA-778DD98D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E5F"/>
    <w:pPr>
      <w:spacing w:after="0" w:line="240" w:lineRule="auto"/>
      <w:ind w:firstLine="79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E5F"/>
  </w:style>
  <w:style w:type="paragraph" w:styleId="a5">
    <w:name w:val="footer"/>
    <w:basedOn w:val="a"/>
    <w:link w:val="a6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0E5F"/>
  </w:style>
  <w:style w:type="paragraph" w:styleId="a7">
    <w:name w:val="Balloon Text"/>
    <w:basedOn w:val="a"/>
    <w:link w:val="a8"/>
    <w:uiPriority w:val="99"/>
    <w:semiHidden/>
    <w:unhideWhenUsed/>
    <w:rsid w:val="00CF15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A8D08-5CBA-4141-9FBE-58A78F9A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Оружилова</dc:creator>
  <cp:keywords/>
  <dc:description/>
  <cp:lastModifiedBy>Светлана А. Заикина</cp:lastModifiedBy>
  <cp:revision>193</cp:revision>
  <cp:lastPrinted>2023-06-22T12:35:00Z</cp:lastPrinted>
  <dcterms:created xsi:type="dcterms:W3CDTF">2018-04-10T06:44:00Z</dcterms:created>
  <dcterms:modified xsi:type="dcterms:W3CDTF">2023-08-25T10:21:00Z</dcterms:modified>
</cp:coreProperties>
</file>